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82A3D" w14:textId="77777777" w:rsidR="00B05512" w:rsidRPr="00F626F6" w:rsidRDefault="00F626F6" w:rsidP="00A87BD2">
      <w:pPr>
        <w:widowControl w:val="0"/>
        <w:autoSpaceDE w:val="0"/>
        <w:autoSpaceDN w:val="0"/>
        <w:snapToGrid w:val="0"/>
        <w:spacing w:line="384" w:lineRule="auto"/>
        <w:ind w:left="598" w:hanging="598"/>
        <w:jc w:val="center"/>
        <w:textAlignment w:val="baseline"/>
        <w:rPr>
          <w:rFonts w:ascii="Times New Roman" w:eastAsia="바탕" w:hAnsi="Times New Roman" w:cs="굴림"/>
          <w:color w:val="000000"/>
          <w:sz w:val="36"/>
          <w:szCs w:val="36"/>
        </w:rPr>
      </w:pPr>
      <w:r w:rsidRPr="00F626F6">
        <w:rPr>
          <w:rFonts w:ascii="Times New Roman" w:eastAsia="바탕" w:hAnsi="Times New Roman" w:cs="굴림" w:hint="eastAsia"/>
          <w:b/>
          <w:bCs/>
          <w:color w:val="000000"/>
          <w:sz w:val="36"/>
          <w:szCs w:val="36"/>
        </w:rPr>
        <w:t>계약대금</w:t>
      </w:r>
      <w:r w:rsidRPr="00F626F6">
        <w:rPr>
          <w:rFonts w:ascii="Times New Roman" w:eastAsia="바탕" w:hAnsi="Times New Roman" w:cs="굴림" w:hint="eastAsia"/>
          <w:b/>
          <w:bCs/>
          <w:color w:val="000000"/>
          <w:sz w:val="36"/>
          <w:szCs w:val="36"/>
        </w:rPr>
        <w:t xml:space="preserve"> </w:t>
      </w:r>
      <w:r w:rsidR="00A87BD2" w:rsidRPr="00F626F6">
        <w:rPr>
          <w:rFonts w:ascii="Times New Roman" w:eastAsia="바탕" w:hAnsi="Times New Roman" w:cs="굴림" w:hint="eastAsia"/>
          <w:b/>
          <w:bCs/>
          <w:color w:val="000000"/>
          <w:sz w:val="36"/>
          <w:szCs w:val="36"/>
        </w:rPr>
        <w:t>미연동계약서</w:t>
      </w:r>
    </w:p>
    <w:p w14:paraId="20395103" w14:textId="77777777" w:rsidR="00A87BD2" w:rsidRPr="00B05512" w:rsidRDefault="00A87BD2" w:rsidP="00A87BD2">
      <w:pPr>
        <w:widowControl w:val="0"/>
        <w:autoSpaceDE w:val="0"/>
        <w:autoSpaceDN w:val="0"/>
        <w:snapToGrid w:val="0"/>
        <w:spacing w:line="384" w:lineRule="auto"/>
        <w:ind w:left="598" w:hanging="598"/>
        <w:jc w:val="center"/>
        <w:textAlignment w:val="baseline"/>
        <w:rPr>
          <w:rFonts w:ascii="Times New Roman" w:eastAsia="바탕" w:hAnsi="Times New Roman" w:cs="굴림"/>
          <w:b/>
          <w:bCs/>
          <w:color w:val="000000"/>
          <w:sz w:val="22"/>
          <w:szCs w:val="22"/>
        </w:rPr>
      </w:pPr>
    </w:p>
    <w:p w14:paraId="51E59450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72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또는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납품대금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연동과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2"/>
          <w:sz w:val="22"/>
          <w:szCs w:val="22"/>
        </w:rPr>
        <w:t>관련하여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아래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부수하여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다음과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같이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미연동계약을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F77B20D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5DF699A0" w14:textId="77777777" w:rsidR="00A87BD2" w:rsidRPr="00B05512" w:rsidRDefault="00A87BD2" w:rsidP="00F05D74">
      <w:pPr>
        <w:widowControl w:val="0"/>
        <w:wordWrap w:val="0"/>
        <w:autoSpaceDE w:val="0"/>
        <w:autoSpaceDN w:val="0"/>
        <w:spacing w:line="384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명칭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: </w:t>
      </w:r>
    </w:p>
    <w:p w14:paraId="58708789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공사계약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체결일자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: </w:t>
      </w:r>
    </w:p>
    <w:p w14:paraId="700C68A2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proofErr w:type="spellStart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미연동</w:t>
      </w:r>
      <w:proofErr w:type="spellEnd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역무</w:t>
      </w:r>
      <w:r w:rsidR="00F05D74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결과물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명칭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:</w:t>
      </w:r>
    </w:p>
    <w:p w14:paraId="27171533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proofErr w:type="spellStart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미연동</w:t>
      </w:r>
      <w:proofErr w:type="spellEnd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명칭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: </w:t>
      </w:r>
    </w:p>
    <w:p w14:paraId="3B95133B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협의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개요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:</w:t>
      </w:r>
      <w:r w:rsidR="00FC0FFC"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br/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협의한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일시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방법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br/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발주자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측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협의책임자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성명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직위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) </w:t>
      </w:r>
      <w:r w:rsidRPr="00B05512">
        <w:rPr>
          <w:rFonts w:ascii="Times New Roman" w:eastAsia="바탕" w:hAnsi="Times New Roman" w:cs="굴림"/>
          <w:color w:val="000000"/>
          <w:sz w:val="22"/>
          <w:szCs w:val="22"/>
        </w:rPr>
        <w:br/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측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협의책임자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성명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직위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) </w:t>
      </w:r>
    </w:p>
    <w:p w14:paraId="610F7FC5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360" w:hanging="360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2AA59165" w14:textId="77777777" w:rsidR="00A87BD2" w:rsidRPr="00B05512" w:rsidRDefault="00A87BD2" w:rsidP="00A87BD2">
      <w:pPr>
        <w:widowControl w:val="0"/>
        <w:wordWrap w:val="0"/>
        <w:autoSpaceDE w:val="0"/>
        <w:autoSpaceDN w:val="0"/>
        <w:spacing w:line="384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제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1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조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 xml:space="preserve"> </w:t>
      </w:r>
      <w:proofErr w:type="spellStart"/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미연동</w:t>
      </w:r>
      <w:proofErr w:type="spellEnd"/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>합의</w:t>
      </w:r>
      <w:r w:rsidRPr="00B05512">
        <w:rPr>
          <w:rFonts w:ascii="Times New Roman" w:eastAsia="바탕" w:hAnsi="Times New Roman" w:cs="굴림" w:hint="eastAsia"/>
          <w:b/>
          <w:bCs/>
          <w:color w:val="000000"/>
          <w:spacing w:val="-4"/>
          <w:sz w:val="22"/>
          <w:szCs w:val="22"/>
        </w:rPr>
        <w:t xml:space="preserve">)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발주자와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계약자는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위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용역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/</w:t>
      </w:r>
      <w:r w:rsidRPr="00B05512">
        <w:rPr>
          <w:rFonts w:ascii="Times New Roman" w:eastAsia="바탕" w:hAnsi="Times New Roman" w:cs="굴림" w:hint="eastAsia"/>
          <w:color w:val="000000"/>
          <w:spacing w:val="-4"/>
          <w:sz w:val="22"/>
          <w:szCs w:val="22"/>
        </w:rPr>
        <w:t>공사계약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주요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원재료에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대해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아래의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사유로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계약대금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연동을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하지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아니하기로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합의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(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“</w:t>
      </w:r>
      <w:proofErr w:type="spellStart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미연동</w:t>
      </w:r>
      <w:proofErr w:type="spellEnd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proofErr w:type="spellStart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합의”라</w:t>
      </w:r>
      <w:proofErr w:type="spellEnd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)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tbl>
      <w:tblPr>
        <w:tblOverlap w:val="never"/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9"/>
        <w:gridCol w:w="7171"/>
      </w:tblGrid>
      <w:tr w:rsidR="00A87BD2" w:rsidRPr="00B05512" w14:paraId="7DA972A9" w14:textId="77777777" w:rsidTr="00F05D74">
        <w:trPr>
          <w:trHeight w:val="376"/>
          <w:jc w:val="right"/>
        </w:trPr>
        <w:tc>
          <w:tcPr>
            <w:tcW w:w="94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C78797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spellStart"/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미연동</w:t>
            </w:r>
            <w:proofErr w:type="spellEnd"/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사유</w:t>
            </w:r>
          </w:p>
        </w:tc>
      </w:tr>
      <w:tr w:rsidR="00A87BD2" w:rsidRPr="00B05512" w14:paraId="7EEE5492" w14:textId="77777777" w:rsidTr="009836A6">
        <w:trPr>
          <w:trHeight w:val="729"/>
          <w:jc w:val="right"/>
        </w:trPr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A0B02F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발주자</w:t>
            </w:r>
          </w:p>
        </w:tc>
        <w:tc>
          <w:tcPr>
            <w:tcW w:w="7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93DF66" w14:textId="77777777" w:rsidR="00A87BD2" w:rsidRPr="00B05512" w:rsidRDefault="00A87BD2" w:rsidP="009836A6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  <w:tr w:rsidR="00A87BD2" w:rsidRPr="00B05512" w14:paraId="3974C30D" w14:textId="77777777" w:rsidTr="009836A6">
        <w:trPr>
          <w:trHeight w:val="729"/>
          <w:jc w:val="right"/>
        </w:trPr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2F6372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36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계약자</w:t>
            </w:r>
          </w:p>
        </w:tc>
        <w:tc>
          <w:tcPr>
            <w:tcW w:w="7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06D05F" w14:textId="77777777" w:rsidR="00A87BD2" w:rsidRPr="00B05512" w:rsidRDefault="00A87BD2" w:rsidP="009836A6">
            <w:pPr>
              <w:widowControl w:val="0"/>
              <w:wordWrap w:val="0"/>
              <w:autoSpaceDE w:val="0"/>
              <w:autoSpaceDN w:val="0"/>
              <w:spacing w:line="336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</w:p>
        </w:tc>
      </w:tr>
    </w:tbl>
    <w:p w14:paraId="4F6B8AFC" w14:textId="77777777" w:rsidR="00B05512" w:rsidRPr="00B05512" w:rsidRDefault="007C7572" w:rsidP="00A87BD2">
      <w:pPr>
        <w:widowControl w:val="0"/>
        <w:wordWrap w:val="0"/>
        <w:autoSpaceDE w:val="0"/>
        <w:autoSpaceDN w:val="0"/>
        <w:spacing w:line="384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tbl>
      <w:tblPr>
        <w:tblStyle w:val="a7"/>
        <w:tblW w:w="0" w:type="auto"/>
        <w:tblInd w:w="82" w:type="dxa"/>
        <w:tblLook w:val="04A0" w:firstRow="1" w:lastRow="0" w:firstColumn="1" w:lastColumn="0" w:noHBand="0" w:noVBand="1"/>
      </w:tblPr>
      <w:tblGrid>
        <w:gridCol w:w="8934"/>
      </w:tblGrid>
      <w:tr w:rsidR="00FC0FFC" w14:paraId="47C967D0" w14:textId="77777777" w:rsidTr="00FC0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auto"/>
          </w:tcPr>
          <w:p w14:paraId="6BBFC767" w14:textId="77777777" w:rsidR="00010208" w:rsidRP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b/>
                <w:color w:val="000000"/>
              </w:rPr>
            </w:pPr>
            <w:proofErr w:type="spellStart"/>
            <w:r w:rsidRPr="00FC0FFC">
              <w:rPr>
                <w:rFonts w:eastAsia="바탕" w:cs="굴림" w:hint="eastAsia"/>
                <w:b/>
                <w:color w:val="000000"/>
              </w:rPr>
              <w:t>미연동</w:t>
            </w:r>
            <w:proofErr w:type="spellEnd"/>
            <w:r w:rsidRPr="00FC0FFC">
              <w:rPr>
                <w:rFonts w:eastAsia="바탕" w:cs="굴림" w:hint="eastAsia"/>
                <w:b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b/>
                <w:color w:val="000000"/>
              </w:rPr>
              <w:t>사유</w:t>
            </w:r>
          </w:p>
          <w:p w14:paraId="37519CCD" w14:textId="77777777" w:rsidR="00FC0FFC" w:rsidRP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color w:val="000000"/>
              </w:rPr>
            </w:pPr>
            <w:r w:rsidRPr="00FC0FFC">
              <w:rPr>
                <w:rFonts w:eastAsia="바탕" w:cs="굴림" w:hint="eastAsia"/>
                <w:color w:val="000000"/>
              </w:rPr>
              <w:t>□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>
              <w:rPr>
                <w:rFonts w:eastAsia="바탕" w:cs="굴림" w:hint="eastAsia"/>
                <w:color w:val="000000"/>
              </w:rPr>
              <w:t>계약대금</w:t>
            </w:r>
            <w:r w:rsidRPr="00FC0FFC">
              <w:rPr>
                <w:rFonts w:eastAsia="바탕" w:cs="굴림" w:hint="eastAsia"/>
                <w:color w:val="000000"/>
              </w:rPr>
              <w:t>의</w:t>
            </w:r>
            <w:r w:rsidRPr="00FC0FFC">
              <w:rPr>
                <w:rFonts w:eastAsia="바탕" w:cs="굴림" w:hint="eastAsia"/>
                <w:color w:val="000000"/>
              </w:rPr>
              <w:t xml:space="preserve"> 10% </w:t>
            </w:r>
            <w:r w:rsidRPr="00FC0FFC">
              <w:rPr>
                <w:rFonts w:eastAsia="바탕" w:cs="굴림" w:hint="eastAsia"/>
                <w:color w:val="000000"/>
              </w:rPr>
              <w:t>이상을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차지하는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주요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원재료가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없음</w:t>
            </w:r>
          </w:p>
          <w:p w14:paraId="50F92AFB" w14:textId="7C9C72DA" w:rsidR="00FC0FFC" w:rsidRP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color w:val="000000"/>
              </w:rPr>
            </w:pPr>
            <w:r w:rsidRPr="00FC0FFC">
              <w:rPr>
                <w:rFonts w:eastAsia="바탕" w:cs="굴림" w:hint="eastAsia"/>
                <w:color w:val="000000"/>
              </w:rPr>
              <w:t>□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주요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원재료의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가격이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인하될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경우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>
              <w:rPr>
                <w:rFonts w:eastAsia="바탕" w:cs="굴림" w:hint="eastAsia"/>
                <w:color w:val="000000"/>
              </w:rPr>
              <w:t>계약</w:t>
            </w:r>
            <w:r w:rsidRPr="00FC0FFC">
              <w:rPr>
                <w:rFonts w:eastAsia="바탕" w:cs="굴림" w:hint="eastAsia"/>
                <w:color w:val="000000"/>
              </w:rPr>
              <w:t>대금을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하향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조정하여야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하므로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proofErr w:type="spellStart"/>
            <w:r w:rsidRPr="00FC0FFC">
              <w:rPr>
                <w:rFonts w:eastAsia="바탕" w:cs="굴림" w:hint="eastAsia"/>
                <w:color w:val="000000"/>
              </w:rPr>
              <w:t>비희망</w:t>
            </w:r>
            <w:proofErr w:type="spellEnd"/>
          </w:p>
          <w:p w14:paraId="01F2B61B" w14:textId="77777777" w:rsidR="00FC0FFC" w:rsidRP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color w:val="000000"/>
              </w:rPr>
            </w:pPr>
            <w:r w:rsidRPr="00FC0FFC">
              <w:rPr>
                <w:rFonts w:eastAsia="바탕" w:cs="굴림" w:hint="eastAsia"/>
                <w:color w:val="000000"/>
              </w:rPr>
              <w:t>□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주요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proofErr w:type="gramStart"/>
            <w:r w:rsidRPr="00FC0FFC">
              <w:rPr>
                <w:rFonts w:eastAsia="바탕" w:cs="굴림" w:hint="eastAsia"/>
                <w:color w:val="000000"/>
              </w:rPr>
              <w:t>원재료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뿐</w:t>
            </w:r>
            <w:proofErr w:type="gramEnd"/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아니라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인건비</w:t>
            </w:r>
            <w:r w:rsidRPr="00FC0FFC">
              <w:rPr>
                <w:rFonts w:eastAsia="바탕" w:cs="굴림" w:hint="eastAsia"/>
                <w:color w:val="000000"/>
              </w:rPr>
              <w:t xml:space="preserve">, </w:t>
            </w:r>
            <w:proofErr w:type="spellStart"/>
            <w:r w:rsidRPr="00FC0FFC">
              <w:rPr>
                <w:rFonts w:eastAsia="바탕" w:cs="굴림" w:hint="eastAsia"/>
                <w:color w:val="000000"/>
              </w:rPr>
              <w:t>물류비</w:t>
            </w:r>
            <w:proofErr w:type="spellEnd"/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등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제반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비용을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고려하여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>
              <w:rPr>
                <w:rFonts w:eastAsia="바탕" w:cs="굴림" w:hint="eastAsia"/>
                <w:color w:val="000000"/>
              </w:rPr>
              <w:t>계약</w:t>
            </w:r>
            <w:r w:rsidRPr="00FC0FFC">
              <w:rPr>
                <w:rFonts w:eastAsia="바탕" w:cs="굴림" w:hint="eastAsia"/>
                <w:color w:val="000000"/>
              </w:rPr>
              <w:t>대금을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매년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협의</w:t>
            </w:r>
            <w:r w:rsidRPr="00FC0FFC">
              <w:rPr>
                <w:rFonts w:eastAsia="바탕" w:cs="굴림" w:hint="eastAsia"/>
                <w:color w:val="000000"/>
              </w:rPr>
              <w:t xml:space="preserve">, </w:t>
            </w:r>
            <w:r w:rsidRPr="00FC0FFC">
              <w:rPr>
                <w:rFonts w:eastAsia="바탕" w:cs="굴림" w:hint="eastAsia"/>
                <w:color w:val="000000"/>
              </w:rPr>
              <w:t>조정하고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있으므로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>
              <w:rPr>
                <w:rFonts w:eastAsia="바탕" w:cs="굴림" w:hint="eastAsia"/>
                <w:color w:val="000000"/>
              </w:rPr>
              <w:t>계약</w:t>
            </w:r>
            <w:r w:rsidRPr="00FC0FFC">
              <w:rPr>
                <w:rFonts w:eastAsia="바탕" w:cs="굴림" w:hint="eastAsia"/>
                <w:color w:val="000000"/>
              </w:rPr>
              <w:t>대금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연동제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proofErr w:type="spellStart"/>
            <w:r w:rsidRPr="00FC0FFC">
              <w:rPr>
                <w:rFonts w:eastAsia="바탕" w:cs="굴림" w:hint="eastAsia"/>
                <w:color w:val="000000"/>
              </w:rPr>
              <w:t>비희망</w:t>
            </w:r>
            <w:proofErr w:type="spellEnd"/>
          </w:p>
          <w:p w14:paraId="5740D1E5" w14:textId="77777777" w:rsidR="00FC0FFC" w:rsidRP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color w:val="000000"/>
              </w:rPr>
            </w:pPr>
            <w:r w:rsidRPr="00FC0FFC">
              <w:rPr>
                <w:rFonts w:eastAsia="바탕" w:cs="굴림" w:hint="eastAsia"/>
                <w:color w:val="000000"/>
              </w:rPr>
              <w:t>□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주요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원재료의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원가자료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등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제반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증빙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제출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영업비밀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유출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우려로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proofErr w:type="spellStart"/>
            <w:r w:rsidRPr="00FC0FFC">
              <w:rPr>
                <w:rFonts w:eastAsia="바탕" w:cs="굴림" w:hint="eastAsia"/>
                <w:color w:val="000000"/>
              </w:rPr>
              <w:t>비희망</w:t>
            </w:r>
            <w:proofErr w:type="spellEnd"/>
          </w:p>
          <w:p w14:paraId="6CC11ED9" w14:textId="77777777" w:rsidR="00FC0FFC" w:rsidRDefault="00FC0FFC" w:rsidP="00FC0FFC">
            <w:pPr>
              <w:widowControl w:val="0"/>
              <w:wordWrap w:val="0"/>
              <w:autoSpaceDE w:val="0"/>
              <w:autoSpaceDN w:val="0"/>
              <w:spacing w:line="384" w:lineRule="auto"/>
              <w:jc w:val="both"/>
              <w:textAlignment w:val="baseline"/>
              <w:rPr>
                <w:rFonts w:eastAsia="바탕" w:cs="굴림"/>
                <w:color w:val="000000"/>
              </w:rPr>
            </w:pPr>
            <w:r w:rsidRPr="00FC0FFC">
              <w:rPr>
                <w:rFonts w:eastAsia="바탕" w:cs="굴림" w:hint="eastAsia"/>
                <w:color w:val="000000"/>
              </w:rPr>
              <w:t>□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기타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사유</w:t>
            </w:r>
            <w:r w:rsidRPr="00FC0FFC">
              <w:rPr>
                <w:rFonts w:eastAsia="바탕" w:cs="굴림" w:hint="eastAsia"/>
                <w:color w:val="000000"/>
              </w:rPr>
              <w:t xml:space="preserve"> (</w:t>
            </w:r>
            <w:r w:rsidRPr="00FC0FFC">
              <w:rPr>
                <w:rFonts w:eastAsia="바탕" w:cs="굴림" w:hint="eastAsia"/>
                <w:color w:val="000000"/>
              </w:rPr>
              <w:t>직접</w:t>
            </w:r>
            <w:r w:rsidRPr="00FC0FFC">
              <w:rPr>
                <w:rFonts w:eastAsia="바탕" w:cs="굴림" w:hint="eastAsia"/>
                <w:color w:val="000000"/>
              </w:rPr>
              <w:t xml:space="preserve"> </w:t>
            </w:r>
            <w:r w:rsidRPr="00FC0FFC">
              <w:rPr>
                <w:rFonts w:eastAsia="바탕" w:cs="굴림" w:hint="eastAsia"/>
                <w:color w:val="000000"/>
              </w:rPr>
              <w:t>기재</w:t>
            </w:r>
            <w:r w:rsidRPr="00FC0FFC">
              <w:rPr>
                <w:rFonts w:eastAsia="바탕" w:cs="굴림" w:hint="eastAsia"/>
                <w:color w:val="000000"/>
              </w:rPr>
              <w:t xml:space="preserve">): </w:t>
            </w:r>
          </w:p>
        </w:tc>
      </w:tr>
    </w:tbl>
    <w:p w14:paraId="14A06F81" w14:textId="77777777" w:rsidR="00A87BD2" w:rsidRDefault="00A87BD2" w:rsidP="00A87BD2">
      <w:pPr>
        <w:widowControl w:val="0"/>
        <w:wordWrap w:val="0"/>
        <w:autoSpaceDE w:val="0"/>
        <w:autoSpaceDN w:val="0"/>
        <w:spacing w:line="384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69E272A4" w14:textId="77777777" w:rsidR="00FC0FFC" w:rsidRPr="00B05512" w:rsidRDefault="00FC0FFC" w:rsidP="00A87BD2">
      <w:pPr>
        <w:widowControl w:val="0"/>
        <w:wordWrap w:val="0"/>
        <w:autoSpaceDE w:val="0"/>
        <w:autoSpaceDN w:val="0"/>
        <w:spacing w:line="384" w:lineRule="auto"/>
        <w:ind w:left="82" w:hanging="82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2F54E20F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계약의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체결사실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및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계약내용을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증명하기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위하여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이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계약서를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2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작성하여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양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당사자가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각각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서명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또는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기명날인한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각자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1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부씩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보관한다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.</w:t>
      </w:r>
    </w:p>
    <w:p w14:paraId="6671232D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1D5F6B5D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70A6857B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p w14:paraId="3F5BB073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  <w:proofErr w:type="gramStart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년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월</w:t>
      </w:r>
      <w:proofErr w:type="gramEnd"/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 xml:space="preserve"> </w:t>
      </w:r>
      <w:r>
        <w:rPr>
          <w:rFonts w:ascii="Times New Roman" w:eastAsia="바탕" w:hAnsi="Times New Roman" w:cs="굴림"/>
          <w:color w:val="000000"/>
          <w:sz w:val="22"/>
          <w:szCs w:val="22"/>
        </w:rPr>
        <w:t xml:space="preserve"> </w:t>
      </w:r>
      <w:r w:rsidRPr="00B05512">
        <w:rPr>
          <w:rFonts w:ascii="Times New Roman" w:eastAsia="바탕" w:hAnsi="Times New Roman" w:cs="굴림" w:hint="eastAsia"/>
          <w:color w:val="000000"/>
          <w:sz w:val="22"/>
          <w:szCs w:val="22"/>
        </w:rPr>
        <w:t>일</w:t>
      </w:r>
    </w:p>
    <w:p w14:paraId="3B8D13DA" w14:textId="77777777" w:rsidR="00A87BD2" w:rsidRPr="00B05512" w:rsidRDefault="00A87BD2" w:rsidP="00A87BD2">
      <w:pPr>
        <w:widowControl w:val="0"/>
        <w:autoSpaceDE w:val="0"/>
        <w:autoSpaceDN w:val="0"/>
        <w:spacing w:line="384" w:lineRule="auto"/>
        <w:jc w:val="center"/>
        <w:textAlignment w:val="baseline"/>
        <w:rPr>
          <w:rFonts w:ascii="Times New Roman" w:eastAsia="바탕" w:hAnsi="Times New Roman" w:cs="굴림"/>
          <w:color w:val="000000"/>
          <w:sz w:val="22"/>
          <w:szCs w:val="22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A87BD2" w:rsidRPr="00B05512" w14:paraId="282F4E37" w14:textId="77777777" w:rsidTr="009836A6">
        <w:trPr>
          <w:trHeight w:val="333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3F7780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발주자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D83327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jc w:val="center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b/>
                <w:bCs/>
                <w:color w:val="000000"/>
                <w:sz w:val="22"/>
                <w:szCs w:val="22"/>
              </w:rPr>
              <w:t>계약자</w:t>
            </w:r>
          </w:p>
        </w:tc>
      </w:tr>
      <w:tr w:rsidR="00A87BD2" w:rsidRPr="00B05512" w14:paraId="744CBB6D" w14:textId="77777777" w:rsidTr="009836A6">
        <w:trPr>
          <w:trHeight w:val="1655"/>
          <w:jc w:val="center"/>
        </w:trPr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9D84ECD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상호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또는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명칭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3A53D881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전화번호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3DA59206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주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소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13DFBCC2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대표자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성명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</w:p>
          <w:p w14:paraId="09592A62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사업자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법인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</w:p>
        </w:tc>
        <w:tc>
          <w:tcPr>
            <w:tcW w:w="479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CBBA527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상호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또는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명칭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05BBA1D0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전화번호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</w:p>
          <w:p w14:paraId="0A3B5779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주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소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</w:p>
          <w:p w14:paraId="21976532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대표자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성명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  <w:proofErr w:type="gramEnd"/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</w:p>
          <w:p w14:paraId="4811F765" w14:textId="77777777" w:rsidR="00A87BD2" w:rsidRPr="00B05512" w:rsidRDefault="00A87BD2" w:rsidP="009836A6">
            <w:pPr>
              <w:widowControl w:val="0"/>
              <w:autoSpaceDE w:val="0"/>
              <w:autoSpaceDN w:val="0"/>
              <w:spacing w:line="360" w:lineRule="auto"/>
              <w:textAlignment w:val="baseline"/>
              <w:rPr>
                <w:rFonts w:ascii="Times New Roman" w:eastAsia="바탕" w:hAnsi="Times New Roman" w:cs="굴림"/>
                <w:color w:val="000000"/>
                <w:sz w:val="22"/>
                <w:szCs w:val="22"/>
              </w:rPr>
            </w:pP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사업자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(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법인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)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>번호</w:t>
            </w:r>
            <w:r w:rsidRPr="00B05512">
              <w:rPr>
                <w:rFonts w:ascii="Times New Roman" w:eastAsia="바탕" w:hAnsi="Times New Roman" w:cs="굴림" w:hint="eastAsia"/>
                <w:color w:val="000000"/>
                <w:sz w:val="22"/>
                <w:szCs w:val="22"/>
              </w:rPr>
              <w:t xml:space="preserve"> :</w:t>
            </w:r>
          </w:p>
        </w:tc>
      </w:tr>
    </w:tbl>
    <w:p w14:paraId="3EBF275B" w14:textId="77777777" w:rsidR="00545385" w:rsidRPr="00A87BD2" w:rsidRDefault="00545385" w:rsidP="00C66FC4">
      <w:pPr>
        <w:wordWrap w:val="0"/>
        <w:autoSpaceDE w:val="0"/>
        <w:autoSpaceDN w:val="0"/>
      </w:pPr>
    </w:p>
    <w:sectPr w:rsidR="00545385" w:rsidRPr="00A87BD2" w:rsidSect="00C2376B">
      <w:pgSz w:w="11906" w:h="16838" w:code="9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5CEE03" w14:textId="77777777" w:rsidR="00A87BD2" w:rsidRDefault="00A87BD2" w:rsidP="00C66FC4">
      <w:pPr>
        <w:spacing w:line="240" w:lineRule="auto"/>
      </w:pPr>
      <w:r>
        <w:separator/>
      </w:r>
    </w:p>
  </w:endnote>
  <w:endnote w:type="continuationSeparator" w:id="0">
    <w:p w14:paraId="21A66E60" w14:textId="77777777" w:rsidR="00A87BD2" w:rsidRDefault="00A87BD2" w:rsidP="00C66F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AE4AA" w14:textId="77777777" w:rsidR="00A87BD2" w:rsidRDefault="00A87BD2" w:rsidP="00C66FC4">
      <w:pPr>
        <w:spacing w:line="240" w:lineRule="auto"/>
      </w:pPr>
      <w:r>
        <w:separator/>
      </w:r>
    </w:p>
  </w:footnote>
  <w:footnote w:type="continuationSeparator" w:id="0">
    <w:p w14:paraId="042BFBD9" w14:textId="77777777" w:rsidR="00A87BD2" w:rsidRDefault="00A87BD2" w:rsidP="00C66FC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B68BF"/>
    <w:multiLevelType w:val="hybridMultilevel"/>
    <w:tmpl w:val="4A1A5052"/>
    <w:lvl w:ilvl="0" w:tplc="A94E8E3C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8FE4FA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146005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3A47C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6626BF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81242D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81AC6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90A5E1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2A68BC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08391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BD2"/>
    <w:rsid w:val="00010208"/>
    <w:rsid w:val="000506A0"/>
    <w:rsid w:val="0005246F"/>
    <w:rsid w:val="0042352E"/>
    <w:rsid w:val="00545385"/>
    <w:rsid w:val="00554AA7"/>
    <w:rsid w:val="00571F94"/>
    <w:rsid w:val="00597CA3"/>
    <w:rsid w:val="00625601"/>
    <w:rsid w:val="007C7572"/>
    <w:rsid w:val="007F423E"/>
    <w:rsid w:val="008E613B"/>
    <w:rsid w:val="00A3416E"/>
    <w:rsid w:val="00A87BD2"/>
    <w:rsid w:val="00B038B7"/>
    <w:rsid w:val="00C2376B"/>
    <w:rsid w:val="00C66FC4"/>
    <w:rsid w:val="00C70A1A"/>
    <w:rsid w:val="00DC6A16"/>
    <w:rsid w:val="00F05D74"/>
    <w:rsid w:val="00F626F6"/>
    <w:rsid w:val="00F6487A"/>
    <w:rsid w:val="00FC0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F59E1B9"/>
  <w15:chartTrackingRefBased/>
  <w15:docId w15:val="{753AAB66-5262-4467-905A-6FA04A81A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BD2"/>
  </w:style>
  <w:style w:type="paragraph" w:styleId="1">
    <w:name w:val="heading 1"/>
    <w:basedOn w:val="a"/>
    <w:next w:val="a"/>
    <w:link w:val="1Char"/>
    <w:uiPriority w:val="9"/>
    <w:qFormat/>
    <w:rsid w:val="0042352E"/>
    <w:pPr>
      <w:outlineLvl w:val="0"/>
    </w:pPr>
  </w:style>
  <w:style w:type="paragraph" w:styleId="2">
    <w:name w:val="heading 2"/>
    <w:basedOn w:val="1"/>
    <w:next w:val="a"/>
    <w:link w:val="2Char"/>
    <w:uiPriority w:val="9"/>
    <w:unhideWhenUsed/>
    <w:qFormat/>
    <w:rsid w:val="0042352E"/>
    <w:pPr>
      <w:outlineLvl w:val="1"/>
    </w:pPr>
  </w:style>
  <w:style w:type="paragraph" w:styleId="3">
    <w:name w:val="heading 3"/>
    <w:basedOn w:val="2"/>
    <w:next w:val="a"/>
    <w:link w:val="3Char"/>
    <w:uiPriority w:val="9"/>
    <w:unhideWhenUsed/>
    <w:qFormat/>
    <w:rsid w:val="0042352E"/>
    <w:pPr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352E"/>
    <w:pPr>
      <w:widowControl w:val="0"/>
      <w:wordWrap w:val="0"/>
      <w:autoSpaceDE w:val="0"/>
      <w:autoSpaceDN w:val="0"/>
      <w:spacing w:line="240" w:lineRule="auto"/>
    </w:pPr>
  </w:style>
  <w:style w:type="character" w:customStyle="1" w:styleId="1Char">
    <w:name w:val="제목 1 Char"/>
    <w:basedOn w:val="a0"/>
    <w:link w:val="1"/>
    <w:uiPriority w:val="9"/>
    <w:rsid w:val="0042352E"/>
  </w:style>
  <w:style w:type="character" w:customStyle="1" w:styleId="2Char">
    <w:name w:val="제목 2 Char"/>
    <w:basedOn w:val="a0"/>
    <w:link w:val="2"/>
    <w:uiPriority w:val="9"/>
    <w:rsid w:val="0042352E"/>
  </w:style>
  <w:style w:type="character" w:customStyle="1" w:styleId="3Char">
    <w:name w:val="제목 3 Char"/>
    <w:basedOn w:val="a0"/>
    <w:link w:val="3"/>
    <w:uiPriority w:val="9"/>
    <w:rsid w:val="0042352E"/>
  </w:style>
  <w:style w:type="paragraph" w:styleId="a4">
    <w:name w:val="List Paragraph"/>
    <w:basedOn w:val="a"/>
    <w:uiPriority w:val="34"/>
    <w:qFormat/>
    <w:rsid w:val="0042352E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C66FC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C66FC4"/>
  </w:style>
  <w:style w:type="paragraph" w:styleId="a6">
    <w:name w:val="footer"/>
    <w:basedOn w:val="a"/>
    <w:link w:val="Char0"/>
    <w:uiPriority w:val="99"/>
    <w:unhideWhenUsed/>
    <w:rsid w:val="00C66FC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C66FC4"/>
  </w:style>
  <w:style w:type="table" w:styleId="a7">
    <w:name w:val="Table Grid"/>
    <w:basedOn w:val="a1"/>
    <w:uiPriority w:val="59"/>
    <w:rsid w:val="00C70A1A"/>
    <w:pPr>
      <w:spacing w:line="280" w:lineRule="atLeast"/>
    </w:pPr>
    <w:rPr>
      <w:rFonts w:ascii="Times New Roman" w:eastAsia="Times New Roman" w:hAnsi="Times New Roman"/>
      <w:sz w:val="22"/>
      <w:szCs w:val="22"/>
    </w:r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cPr>
      <w:shd w:val="clear" w:color="auto" w:fill="auto"/>
      <w:vAlign w:val="center"/>
    </w:tcPr>
    <w:tblStylePr w:type="firstRow">
      <w:pPr>
        <w:jc w:val="center"/>
      </w:pPr>
      <w:tblPr/>
      <w:trPr>
        <w:tblHeader/>
      </w:trPr>
      <w:tcPr>
        <w:shd w:val="clear" w:color="auto" w:fill="D9D9D9" w:themeFill="background1" w:themeFillShade="D9"/>
      </w:tcPr>
    </w:tblStylePr>
    <w:tblStylePr w:type="firstCol">
      <w:pPr>
        <w:jc w:val="center"/>
      </w:pPr>
    </w:tblStylePr>
  </w:style>
  <w:style w:type="character" w:styleId="a8">
    <w:name w:val="annotation reference"/>
    <w:basedOn w:val="a0"/>
    <w:uiPriority w:val="99"/>
    <w:semiHidden/>
    <w:unhideWhenUsed/>
    <w:rsid w:val="00FC0FFC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FC0FFC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FC0FFC"/>
  </w:style>
  <w:style w:type="paragraph" w:styleId="aa">
    <w:name w:val="annotation subject"/>
    <w:basedOn w:val="a9"/>
    <w:next w:val="a9"/>
    <w:link w:val="Char2"/>
    <w:uiPriority w:val="99"/>
    <w:semiHidden/>
    <w:unhideWhenUsed/>
    <w:rsid w:val="00FC0FFC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FC0FFC"/>
    <w:rPr>
      <w:b/>
      <w:bCs/>
    </w:rPr>
  </w:style>
  <w:style w:type="paragraph" w:styleId="ab">
    <w:name w:val="Balloon Text"/>
    <w:basedOn w:val="a"/>
    <w:link w:val="Char3"/>
    <w:uiPriority w:val="99"/>
    <w:semiHidden/>
    <w:unhideWhenUsed/>
    <w:rsid w:val="00FC0FF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FC0FF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1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92893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K&amp;C</dc:creator>
  <cp:keywords/>
  <dc:description/>
  <cp:lastModifiedBy>이인성(In Sung Lee)/구매팀/SK E&amp;S</cp:lastModifiedBy>
  <cp:revision>2</cp:revision>
  <dcterms:created xsi:type="dcterms:W3CDTF">2023-10-26T00:11:00Z</dcterms:created>
  <dcterms:modified xsi:type="dcterms:W3CDTF">2023-10-26T00:11:00Z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f75817b-f191-4ea0-91cb-f6b042f90394_Enabled">
    <vt:lpwstr>true</vt:lpwstr>
  </property>
  <property fmtid="{D5CDD505-2E9C-101B-9397-08002B2CF9AE}" pid="3" name="MSIP_Label_af75817b-f191-4ea0-91cb-f6b042f90394_SetDate">
    <vt:lpwstr>2023-10-26T00:11:49Z</vt:lpwstr>
  </property>
  <property fmtid="{D5CDD505-2E9C-101B-9397-08002B2CF9AE}" pid="4" name="MSIP_Label_af75817b-f191-4ea0-91cb-f6b042f90394_Method">
    <vt:lpwstr>Standard</vt:lpwstr>
  </property>
  <property fmtid="{D5CDD505-2E9C-101B-9397-08002B2CF9AE}" pid="5" name="MSIP_Label_af75817b-f191-4ea0-91cb-f6b042f90394_Name">
    <vt:lpwstr>Internal</vt:lpwstr>
  </property>
  <property fmtid="{D5CDD505-2E9C-101B-9397-08002B2CF9AE}" pid="6" name="MSIP_Label_af75817b-f191-4ea0-91cb-f6b042f90394_SiteId">
    <vt:lpwstr>815a09ae-06d8-4115-9a0e-6ea71d6976ad</vt:lpwstr>
  </property>
  <property fmtid="{D5CDD505-2E9C-101B-9397-08002B2CF9AE}" pid="7" name="MSIP_Label_af75817b-f191-4ea0-91cb-f6b042f90394_ActionId">
    <vt:lpwstr>bcfaa381-286b-4ecb-ba10-c0c2b0af372b</vt:lpwstr>
  </property>
  <property fmtid="{D5CDD505-2E9C-101B-9397-08002B2CF9AE}" pid="8" name="MSIP_Label_af75817b-f191-4ea0-91cb-f6b042f90394_ContentBits">
    <vt:lpwstr>0</vt:lpwstr>
  </property>
</Properties>
</file>